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D244" w14:textId="1D8D0BC3" w:rsidR="00F73174" w:rsidRPr="008F4D87" w:rsidRDefault="002A4CF3" w:rsidP="00F73174">
      <w:pPr>
        <w:spacing w:line="240" w:lineRule="auto"/>
        <w:jc w:val="both"/>
        <w:rPr>
          <w:rFonts w:ascii="Times New Roman" w:hAnsi="Times New Roman"/>
          <w:sz w:val="24"/>
          <w:szCs w:val="24"/>
        </w:rPr>
      </w:pPr>
      <w:r w:rsidRPr="002B7898">
        <w:rPr>
          <w:rFonts w:ascii="Times New Roman" w:hAnsi="Times New Roman"/>
          <w:sz w:val="24"/>
          <w:szCs w:val="24"/>
        </w:rPr>
        <w:t xml:space="preserve">We thank the </w:t>
      </w:r>
      <w:r>
        <w:rPr>
          <w:rFonts w:ascii="Times New Roman" w:hAnsi="Times New Roman"/>
          <w:sz w:val="24"/>
          <w:szCs w:val="24"/>
        </w:rPr>
        <w:t xml:space="preserve">participants </w:t>
      </w:r>
      <w:r w:rsidRPr="002B7898">
        <w:rPr>
          <w:rFonts w:ascii="Times New Roman" w:hAnsi="Times New Roman"/>
          <w:sz w:val="24"/>
          <w:szCs w:val="24"/>
        </w:rPr>
        <w:t xml:space="preserve">and families for their participation in PHACS, and the individuals and institutions involved in the conduct of PHACS. </w:t>
      </w:r>
      <w:r w:rsidRPr="005B4A1E">
        <w:rPr>
          <w:rFonts w:ascii="Times New Roman" w:hAnsi="Times New Roman"/>
          <w:color w:val="000000"/>
          <w:sz w:val="24"/>
          <w:szCs w:val="24"/>
        </w:rPr>
        <w:t xml:space="preserve">The study was supported by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w:t>
      </w:r>
      <w:r>
        <w:rPr>
          <w:rFonts w:ascii="Times New Roman" w:hAnsi="Times New Roman"/>
          <w:color w:val="000000"/>
          <w:sz w:val="24"/>
          <w:szCs w:val="24"/>
        </w:rPr>
        <w:t>t</w:t>
      </w:r>
      <w:r w:rsidRPr="005B4A1E">
        <w:rPr>
          <w:rFonts w:ascii="Times New Roman" w:hAnsi="Times New Roman"/>
          <w:color w:val="000000"/>
          <w:sz w:val="24"/>
          <w:szCs w:val="24"/>
        </w:rPr>
        <w:t xml:space="preserve">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Drug Abuse (NIDA), National Cancer Institute (NCI),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w:t>
      </w:r>
      <w:r>
        <w:rPr>
          <w:rFonts w:ascii="Times New Roman" w:hAnsi="Times New Roman"/>
          <w:sz w:val="24"/>
          <w:szCs w:val="24"/>
        </w:rPr>
        <w:t>National Heart, Lung, and Blood Institute (NHLBI)</w:t>
      </w:r>
      <w:r w:rsidRPr="005B4A1E">
        <w:rPr>
          <w:rFonts w:ascii="Times New Roman" w:hAnsi="Times New Roman"/>
          <w:color w:val="000000"/>
          <w:sz w:val="24"/>
          <w:szCs w:val="24"/>
        </w:rPr>
        <w:t xml:space="preserve"> through </w:t>
      </w:r>
      <w:bookmarkStart w:id="0" w:name="_Hlk199328045"/>
      <w:r w:rsidR="00F73174">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F73174">
        <w:rPr>
          <w:rFonts w:ascii="Times New Roman" w:hAnsi="Times New Roman"/>
          <w:color w:val="000000"/>
          <w:sz w:val="24"/>
          <w:szCs w:val="24"/>
        </w:rPr>
        <w:t xml:space="preserve">HD052102: Principal Investigator: George R Seage III; Program Director: Liz Salomon) and </w:t>
      </w:r>
      <w:r w:rsidR="00F73174">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bookmarkEnd w:id="0"/>
    <w:p w14:paraId="669AC545" w14:textId="77777777" w:rsidR="002A4CF3" w:rsidRDefault="002A4CF3" w:rsidP="002A4CF3">
      <w:pPr>
        <w:widowControl/>
        <w:snapToGrid/>
        <w:spacing w:before="0" w:after="0" w:line="240" w:lineRule="auto"/>
        <w:rPr>
          <w:rFonts w:ascii="Calibri" w:hAnsi="Calibri" w:cs="Calibri"/>
          <w:color w:val="1F497D"/>
          <w:sz w:val="22"/>
          <w:szCs w:val="22"/>
        </w:rPr>
      </w:pPr>
      <w:r w:rsidRPr="005B4A1E">
        <w:rPr>
          <w:rFonts w:ascii="Calibri" w:hAnsi="Calibri" w:cs="Calibri"/>
          <w:color w:val="1F497D"/>
          <w:sz w:val="22"/>
          <w:szCs w:val="22"/>
        </w:rPr>
        <w:t> </w:t>
      </w:r>
    </w:p>
    <w:p w14:paraId="35951731" w14:textId="77777777" w:rsidR="0069214E" w:rsidRPr="00D92B12" w:rsidRDefault="0069214E" w:rsidP="0069214E">
      <w:pPr>
        <w:widowControl/>
        <w:snapToGrid/>
        <w:spacing w:before="0" w:after="0" w:line="240" w:lineRule="auto"/>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2024, in alphabetical order: </w:t>
      </w:r>
      <w:r w:rsidRPr="00D92B12">
        <w:rPr>
          <w:rFonts w:ascii="Times New Roman" w:hAnsi="Times New Roman"/>
          <w:b/>
          <w:sz w:val="24"/>
          <w:szCs w:val="24"/>
        </w:rPr>
        <w:t>Ann &amp; Robert H. Lurie Children’s Hospital of Chicago</w:t>
      </w:r>
      <w:r w:rsidRPr="00D92B12">
        <w:rPr>
          <w:rFonts w:ascii="Times New Roman" w:hAnsi="Times New Roman"/>
          <w:sz w:val="24"/>
          <w:szCs w:val="24"/>
        </w:rPr>
        <w:t>: Jennifer Jao, Rasima Cehic, Lisa Mash</w:t>
      </w:r>
      <w:r w:rsidRPr="00D92B12">
        <w:rPr>
          <w:rFonts w:ascii="Times New Roman" w:hAnsi="Times New Roman"/>
          <w:bCs/>
          <w:color w:val="000000" w:themeColor="text1"/>
          <w:sz w:val="24"/>
          <w:szCs w:val="24"/>
        </w:rPr>
        <w:t xml:space="preserve">; </w:t>
      </w:r>
      <w:r w:rsidRPr="00D92B12">
        <w:rPr>
          <w:rFonts w:ascii="Times New Roman" w:hAnsi="Times New Roman"/>
          <w:b/>
          <w:color w:val="000000" w:themeColor="text1"/>
          <w:sz w:val="24"/>
          <w:szCs w:val="24"/>
        </w:rPr>
        <w:t>Baylor College of Medicine</w:t>
      </w:r>
      <w:r w:rsidRPr="00D92B12">
        <w:rPr>
          <w:rFonts w:ascii="Times New Roman" w:hAnsi="Times New Roman"/>
          <w:color w:val="000000" w:themeColor="text1"/>
          <w:sz w:val="24"/>
          <w:szCs w:val="24"/>
        </w:rPr>
        <w:t xml:space="preserve">: Mary Paul, Laura Reyes Jauregui, Chivon McMullen-Jackson, Lynnette Harris; </w:t>
      </w:r>
      <w:proofErr w:type="spellStart"/>
      <w:r w:rsidRPr="00D92B12">
        <w:rPr>
          <w:rFonts w:ascii="Times New Roman" w:hAnsi="Times New Roman"/>
          <w:b/>
          <w:color w:val="000000" w:themeColor="text1"/>
          <w:sz w:val="24"/>
          <w:szCs w:val="24"/>
        </w:rPr>
        <w:t>BronxCare</w:t>
      </w:r>
      <w:proofErr w:type="spellEnd"/>
      <w:r w:rsidRPr="00D92B12">
        <w:rPr>
          <w:rFonts w:ascii="Times New Roman" w:hAnsi="Times New Roman"/>
          <w:b/>
          <w:color w:val="000000" w:themeColor="text1"/>
          <w:sz w:val="24"/>
          <w:szCs w:val="24"/>
        </w:rPr>
        <w:t xml:space="preserve"> Health System:</w:t>
      </w:r>
      <w:r w:rsidRPr="00D92B12">
        <w:rPr>
          <w:rFonts w:ascii="Times New Roman" w:hAnsi="Times New Roman"/>
          <w:color w:val="000000" w:themeColor="text1"/>
          <w:sz w:val="24"/>
          <w:szCs w:val="24"/>
        </w:rPr>
        <w:t xml:space="preserve">  Murli </w:t>
      </w:r>
      <w:proofErr w:type="spellStart"/>
      <w:r w:rsidRPr="00D92B12">
        <w:rPr>
          <w:rFonts w:ascii="Times New Roman" w:hAnsi="Times New Roman"/>
          <w:color w:val="000000" w:themeColor="text1"/>
          <w:sz w:val="24"/>
          <w:szCs w:val="24"/>
        </w:rPr>
        <w:t>Purswani</w:t>
      </w:r>
      <w:proofErr w:type="spellEnd"/>
      <w:r w:rsidRPr="00D92B12">
        <w:rPr>
          <w:rFonts w:ascii="Times New Roman" w:hAnsi="Times New Roman"/>
          <w:color w:val="000000" w:themeColor="text1"/>
          <w:sz w:val="24"/>
          <w:szCs w:val="24"/>
        </w:rPr>
        <w:t xml:space="preserve">, </w:t>
      </w:r>
      <w:proofErr w:type="spellStart"/>
      <w:r w:rsidRPr="00D92B12">
        <w:rPr>
          <w:rFonts w:ascii="Times New Roman" w:hAnsi="Times New Roman"/>
          <w:color w:val="000000" w:themeColor="text1"/>
          <w:sz w:val="24"/>
          <w:szCs w:val="24"/>
        </w:rPr>
        <w:t>Mahoobullah</w:t>
      </w:r>
      <w:proofErr w:type="spellEnd"/>
      <w:r w:rsidRPr="00D92B12">
        <w:rPr>
          <w:rFonts w:ascii="Times New Roman" w:hAnsi="Times New Roman"/>
          <w:color w:val="000000" w:themeColor="text1"/>
          <w:sz w:val="24"/>
          <w:szCs w:val="24"/>
        </w:rPr>
        <w:t xml:space="preserve"> Mirza Baig, Martha Cavallo, Alma Villegas-Schwalenberg;</w:t>
      </w:r>
      <w:r w:rsidRPr="00D92B12">
        <w:rPr>
          <w:rFonts w:ascii="Times New Roman" w:hAnsi="Times New Roman"/>
          <w:b/>
          <w:color w:val="000000" w:themeColor="text1"/>
          <w:sz w:val="24"/>
          <w:szCs w:val="24"/>
        </w:rPr>
        <w:t xml:space="preserve"> Children's Diagnostic &amp; Treatment Center</w:t>
      </w:r>
      <w:r w:rsidRPr="00D92B12">
        <w:rPr>
          <w:rFonts w:ascii="Times New Roman" w:hAnsi="Times New Roman"/>
          <w:color w:val="000000" w:themeColor="text1"/>
          <w:sz w:val="24"/>
          <w:szCs w:val="24"/>
        </w:rPr>
        <w:t xml:space="preserve">: Lisa-Gaye Robinson, Kierra Archer, James Blood, Patricia </w:t>
      </w:r>
      <w:r w:rsidRPr="00D92B12">
        <w:rPr>
          <w:rFonts w:ascii="Times New Roman" w:hAnsi="Times New Roman"/>
          <w:color w:val="000000" w:themeColor="text1"/>
          <w:sz w:val="24"/>
          <w:szCs w:val="24"/>
          <w:shd w:val="clear" w:color="auto" w:fill="FFFFFF"/>
        </w:rPr>
        <w:t>Garvie;</w:t>
      </w:r>
      <w:r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Pr="00D92B12">
        <w:rPr>
          <w:rStyle w:val="apple-converted-space"/>
          <w:rFonts w:ascii="Times New Roman" w:hAnsi="Times New Roman"/>
          <w:b/>
          <w:bCs/>
          <w:color w:val="000000" w:themeColor="text1"/>
          <w:sz w:val="24"/>
          <w:szCs w:val="24"/>
          <w:shd w:val="clear" w:color="auto" w:fill="FFFFFF"/>
        </w:rPr>
        <w:t> </w:t>
      </w:r>
      <w:r w:rsidRPr="00D92B12">
        <w:rPr>
          <w:rFonts w:ascii="Times New Roman" w:hAnsi="Times New Roman"/>
          <w:color w:val="000000" w:themeColor="text1"/>
          <w:sz w:val="24"/>
          <w:szCs w:val="24"/>
          <w:shd w:val="clear" w:color="auto" w:fill="FFFFFF"/>
        </w:rPr>
        <w:t xml:space="preserve">Toni Frederick, Mariam </w:t>
      </w:r>
      <w:r w:rsidRPr="00D92B12">
        <w:rPr>
          <w:rFonts w:ascii="Times New Roman" w:hAnsi="Times New Roman"/>
          <w:color w:val="000000" w:themeColor="text1"/>
          <w:sz w:val="24"/>
          <w:szCs w:val="24"/>
        </w:rPr>
        <w:t>Davtyan,</w:t>
      </w:r>
      <w:r w:rsidRPr="00D92B12">
        <w:t> </w:t>
      </w:r>
      <w:r w:rsidRPr="00D92B12">
        <w:rPr>
          <w:rFonts w:ascii="Times New Roman" w:hAnsi="Times New Roman"/>
          <w:color w:val="000000" w:themeColor="text1"/>
          <w:sz w:val="24"/>
          <w:szCs w:val="24"/>
        </w:rPr>
        <w:t>Cristina Hernandez,</w:t>
      </w:r>
      <w:r w:rsidRPr="00D92B12">
        <w:rPr>
          <w:rFonts w:ascii="Times New Roman" w:hAnsi="Times New Roman"/>
          <w:color w:val="000000" w:themeColor="text1"/>
          <w:sz w:val="24"/>
          <w:szCs w:val="24"/>
          <w:shd w:val="clear" w:color="auto" w:fill="FFFFFF"/>
        </w:rPr>
        <w:t xml:space="preserve"> Guadalupe Morales-Avendano;</w:t>
      </w:r>
      <w:r w:rsidRPr="00D92B12">
        <w:rPr>
          <w:rFonts w:ascii="Times New Roman" w:hAnsi="Times New Roman"/>
          <w:b/>
          <w:color w:val="000000" w:themeColor="text1"/>
          <w:sz w:val="24"/>
          <w:szCs w:val="24"/>
        </w:rPr>
        <w:t xml:space="preserve"> New York University Grossman School of Medicine</w:t>
      </w:r>
      <w:r w:rsidRPr="00D92B12">
        <w:rPr>
          <w:rFonts w:ascii="Times New Roman" w:hAnsi="Times New Roman"/>
          <w:color w:val="000000" w:themeColor="text1"/>
          <w:sz w:val="24"/>
          <w:szCs w:val="24"/>
        </w:rPr>
        <w:t>: Mona Rigaud, Nagamah Sandra Deygoo, Isabelle Medina, Jennifer Lewis;</w:t>
      </w:r>
      <w:r w:rsidRPr="00D92B12">
        <w:rPr>
          <w:rFonts w:ascii="Times New Roman" w:hAnsi="Times New Roman"/>
          <w:b/>
          <w:color w:val="000000" w:themeColor="text1"/>
          <w:sz w:val="24"/>
          <w:szCs w:val="24"/>
        </w:rPr>
        <w:t xml:space="preserve"> Rutgers - New Jersey Medical School: </w:t>
      </w:r>
      <w:r w:rsidRPr="00D92B12">
        <w:rPr>
          <w:rFonts w:ascii="Times New Roman" w:hAnsi="Times New Roman"/>
          <w:color w:val="000000" w:themeColor="text1"/>
          <w:sz w:val="24"/>
          <w:szCs w:val="24"/>
        </w:rPr>
        <w:t>Arry Dieudonne, Juliette Johnson, Karen Surowiec;</w:t>
      </w:r>
      <w:r w:rsidRPr="00D92B12">
        <w:rPr>
          <w:rFonts w:ascii="Times New Roman" w:hAnsi="Times New Roman"/>
          <w:b/>
          <w:color w:val="000000" w:themeColor="text1"/>
          <w:sz w:val="24"/>
          <w:szCs w:val="24"/>
        </w:rPr>
        <w:t xml:space="preserve"> St. Jude Children's Research Hospital</w:t>
      </w:r>
      <w:r w:rsidRPr="00D92B12">
        <w:rPr>
          <w:rFonts w:ascii="Times New Roman" w:hAnsi="Times New Roman"/>
          <w:color w:val="000000" w:themeColor="text1"/>
          <w:sz w:val="24"/>
          <w:szCs w:val="24"/>
        </w:rPr>
        <w:t>: Katherine Knapp, Stephanie Love, Jamie Russell, Megan Wilkins;</w:t>
      </w:r>
      <w:r w:rsidRPr="00D92B12">
        <w:rPr>
          <w:rFonts w:ascii="Times New Roman" w:hAnsi="Times New Roman"/>
          <w:b/>
          <w:color w:val="000000" w:themeColor="text1"/>
          <w:sz w:val="24"/>
          <w:szCs w:val="24"/>
        </w:rPr>
        <w:t xml:space="preserve"> San Juan Hospital Research Unit/Department of Pediatrics, San Juan Puerto Rico: </w:t>
      </w:r>
      <w:r w:rsidRPr="00D92B12">
        <w:rPr>
          <w:rFonts w:ascii="Times New Roman" w:hAnsi="Times New Roman"/>
          <w:color w:val="000000" w:themeColor="text1"/>
          <w:sz w:val="24"/>
          <w:szCs w:val="24"/>
        </w:rPr>
        <w:t xml:space="preserve">Nicolas Rosario, </w:t>
      </w:r>
      <w:r w:rsidRPr="00D92B12">
        <w:rPr>
          <w:rFonts w:ascii="Aptos" w:hAnsi="Aptos"/>
          <w:color w:val="212121"/>
        </w:rPr>
        <w:t>Lizbeth Fabregas</w:t>
      </w:r>
      <w:r w:rsidRPr="00D92B12">
        <w:rPr>
          <w:rFonts w:ascii="Times New Roman" w:hAnsi="Times New Roman"/>
          <w:color w:val="000000" w:themeColor="text1"/>
          <w:sz w:val="24"/>
          <w:szCs w:val="24"/>
        </w:rPr>
        <w:t>, Vivian</w:t>
      </w:r>
      <w:r w:rsidRPr="00D92B12">
        <w:rPr>
          <w:rFonts w:ascii="Times New Roman" w:hAnsi="Times New Roman"/>
          <w:bCs/>
          <w:color w:val="000000" w:themeColor="text1"/>
          <w:sz w:val="24"/>
          <w:szCs w:val="24"/>
        </w:rPr>
        <w:t xml:space="preserve"> Olivera</w:t>
      </w:r>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SUNY Downstate Medical Center</w:t>
      </w:r>
      <w:r w:rsidRPr="00D92B12">
        <w:rPr>
          <w:rFonts w:ascii="Times New Roman" w:hAnsi="Times New Roman"/>
          <w:color w:val="000000" w:themeColor="text1"/>
          <w:sz w:val="24"/>
          <w:szCs w:val="24"/>
        </w:rPr>
        <w:t>: Stephan Kohlhoff, Ava Dennie</w:t>
      </w:r>
      <w:r w:rsidRPr="00D92B12">
        <w:rPr>
          <w:rFonts w:ascii="Calibri" w:hAnsi="Calibri" w:cs="Calibri"/>
          <w:color w:val="212121"/>
          <w:sz w:val="22"/>
          <w:szCs w:val="22"/>
        </w:rPr>
        <w:t xml:space="preserve">, </w:t>
      </w:r>
      <w:r w:rsidRPr="00D92B12">
        <w:rPr>
          <w:rFonts w:ascii="Times New Roman" w:hAnsi="Times New Roman"/>
          <w:bCs/>
          <w:color w:val="000000" w:themeColor="text1"/>
          <w:sz w:val="24"/>
          <w:szCs w:val="24"/>
        </w:rPr>
        <w:t xml:space="preserve">Jean Kaye, </w:t>
      </w:r>
      <w:r w:rsidRPr="00D92B12">
        <w:rPr>
          <w:rFonts w:ascii="Calibri" w:hAnsi="Calibri" w:cs="Calibri"/>
          <w:color w:val="212121"/>
          <w:sz w:val="22"/>
          <w:szCs w:val="22"/>
        </w:rPr>
        <w:t>Kamille Best</w:t>
      </w:r>
      <w:r w:rsidRPr="00D92B12">
        <w:rPr>
          <w:rFonts w:ascii="Times New Roman" w:hAnsi="Times New Roman"/>
          <w:bCs/>
          <w:color w:val="000000" w:themeColor="text1"/>
          <w:sz w:val="24"/>
          <w:szCs w:val="24"/>
        </w:rPr>
        <w:t xml:space="preserve">, Jenny </w:t>
      </w:r>
      <w:proofErr w:type="spellStart"/>
      <w:r w:rsidRPr="00D92B12">
        <w:rPr>
          <w:rFonts w:ascii="Times New Roman" w:hAnsi="Times New Roman"/>
          <w:bCs/>
          <w:color w:val="000000" w:themeColor="text1"/>
          <w:sz w:val="24"/>
          <w:szCs w:val="24"/>
        </w:rPr>
        <w:t>Wallier</w:t>
      </w:r>
      <w:proofErr w:type="spellEnd"/>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Tulane University School of Medicine</w:t>
      </w:r>
      <w:r w:rsidRPr="00D92B12">
        <w:rPr>
          <w:rFonts w:ascii="Times New Roman" w:hAnsi="Times New Roman"/>
          <w:color w:val="000000" w:themeColor="text1"/>
          <w:sz w:val="24"/>
          <w:szCs w:val="24"/>
        </w:rPr>
        <w:t>: Margarita Silio, Medea Gabriel, Josephine Jesusa, Patricia Sirois;</w:t>
      </w:r>
      <w:r w:rsidRPr="00D92B12">
        <w:rPr>
          <w:rFonts w:ascii="Times New Roman" w:hAnsi="Times New Roman"/>
          <w:b/>
          <w:color w:val="000000" w:themeColor="text1"/>
          <w:sz w:val="24"/>
          <w:szCs w:val="24"/>
        </w:rPr>
        <w:t xml:space="preserve"> University of Alabama, Birmingham</w:t>
      </w:r>
      <w:r w:rsidRPr="00D92B12">
        <w:rPr>
          <w:rFonts w:ascii="Times New Roman" w:hAnsi="Times New Roman"/>
          <w:color w:val="000000" w:themeColor="text1"/>
          <w:sz w:val="24"/>
          <w:szCs w:val="24"/>
        </w:rPr>
        <w:t>:  Cecelia Hutto, Julie Huldtquist, Paige Hickman, Dan Marullo;</w:t>
      </w:r>
      <w:r w:rsidRPr="00D92B12">
        <w:rPr>
          <w:rFonts w:ascii="Times New Roman" w:hAnsi="Times New Roman"/>
          <w:b/>
          <w:color w:val="000000" w:themeColor="text1"/>
          <w:sz w:val="24"/>
          <w:szCs w:val="24"/>
        </w:rPr>
        <w:t xml:space="preserve"> University of California, San Diego</w:t>
      </w:r>
      <w:r w:rsidRPr="00D92B12">
        <w:rPr>
          <w:rFonts w:ascii="Times New Roman" w:hAnsi="Times New Roman"/>
          <w:color w:val="000000" w:themeColor="text1"/>
          <w:sz w:val="24"/>
          <w:szCs w:val="24"/>
        </w:rPr>
        <w:t xml:space="preserve">: Stephen A. Spector, Veronica Figueroa, Megan Loughran, </w:t>
      </w:r>
      <w:r w:rsidRPr="00D92B12">
        <w:rPr>
          <w:rFonts w:ascii="Times New Roman" w:hAnsi="Times New Roman"/>
          <w:bCs/>
          <w:color w:val="000000" w:themeColor="text1"/>
          <w:sz w:val="24"/>
          <w:szCs w:val="24"/>
        </w:rPr>
        <w:t>Sharon Nichols</w:t>
      </w:r>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University of Colorado, Denver:</w:t>
      </w:r>
      <w:r w:rsidRPr="00D92B12">
        <w:rPr>
          <w:rFonts w:ascii="Times New Roman" w:hAnsi="Times New Roman"/>
          <w:color w:val="000000" w:themeColor="text1"/>
          <w:sz w:val="24"/>
          <w:szCs w:val="24"/>
        </w:rPr>
        <w:t xml:space="preserve"> Elizabeth McFarland, Carrie Chambers, Samantha Gallegos, Robin </w:t>
      </w:r>
      <w:proofErr w:type="spellStart"/>
      <w:r w:rsidRPr="00D92B12">
        <w:rPr>
          <w:rFonts w:ascii="Times New Roman" w:hAnsi="Times New Roman"/>
          <w:color w:val="000000" w:themeColor="text1"/>
          <w:sz w:val="24"/>
          <w:szCs w:val="24"/>
        </w:rPr>
        <w:t>McEnvoy</w:t>
      </w:r>
      <w:proofErr w:type="spellEnd"/>
      <w:r w:rsidRPr="00D92B12">
        <w:rPr>
          <w:rFonts w:ascii="Times New Roman" w:hAnsi="Times New Roman"/>
          <w:color w:val="000000" w:themeColor="text1"/>
          <w:sz w:val="24"/>
          <w:szCs w:val="24"/>
        </w:rPr>
        <w:t>;</w:t>
      </w:r>
      <w:r w:rsidRPr="00D92B12">
        <w:rPr>
          <w:rFonts w:ascii="Times New Roman" w:hAnsi="Times New Roman"/>
          <w:b/>
          <w:color w:val="000000" w:themeColor="text1"/>
          <w:sz w:val="24"/>
          <w:szCs w:val="24"/>
        </w:rPr>
        <w:t xml:space="preserve"> University of Florida, Center for HIV/AIDS Research, Education and Service: </w:t>
      </w:r>
      <w:r w:rsidRPr="00D92B12">
        <w:rPr>
          <w:rFonts w:ascii="Times New Roman" w:hAnsi="Times New Roman"/>
          <w:color w:val="000000" w:themeColor="text1"/>
          <w:sz w:val="24"/>
          <w:szCs w:val="24"/>
        </w:rPr>
        <w:t>Mobeen Rathore, Adnan Shabbir, Nicholas Mellor, Staci Routman;</w:t>
      </w:r>
      <w:r w:rsidRPr="00D92B12">
        <w:rPr>
          <w:rFonts w:ascii="Times New Roman" w:hAnsi="Times New Roman"/>
          <w:b/>
          <w:color w:val="000000" w:themeColor="text1"/>
          <w:sz w:val="24"/>
          <w:szCs w:val="24"/>
        </w:rPr>
        <w:t xml:space="preserve"> University of Miami: </w:t>
      </w:r>
      <w:r w:rsidRPr="00D92B12">
        <w:rPr>
          <w:rFonts w:ascii="Times New Roman" w:hAnsi="Times New Roman"/>
          <w:color w:val="000000" w:themeColor="text1"/>
          <w:sz w:val="24"/>
          <w:szCs w:val="24"/>
        </w:rPr>
        <w:t>Gwendolyn Scott, Rana Chakraborty, Gabriel Fernandez, Lorena Bracho, Anai Cuadra;</w:t>
      </w:r>
      <w:r w:rsidRPr="00D92B12">
        <w:rPr>
          <w:rFonts w:ascii="Times New Roman" w:hAnsi="Times New Roman"/>
          <w:b/>
          <w:color w:val="000000" w:themeColor="text1"/>
          <w:sz w:val="24"/>
          <w:szCs w:val="24"/>
        </w:rPr>
        <w:t xml:space="preserve"> University of Puerto Rico School of Medicine, Medical Science Campus</w:t>
      </w:r>
      <w:r w:rsidRPr="00D92B12">
        <w:rPr>
          <w:rFonts w:ascii="Times New Roman" w:hAnsi="Times New Roman"/>
          <w:color w:val="000000" w:themeColor="text1"/>
          <w:sz w:val="24"/>
          <w:szCs w:val="24"/>
        </w:rPr>
        <w:t>: Zoe M. Rodriguez, Lizmarie Torres, Nydia Scalley</w:t>
      </w:r>
    </w:p>
    <w:p w14:paraId="4C88C25C" w14:textId="77777777" w:rsidR="0069214E" w:rsidRPr="001D0F03" w:rsidRDefault="0069214E" w:rsidP="002A4CF3">
      <w:pPr>
        <w:widowControl/>
        <w:snapToGrid/>
        <w:spacing w:before="0" w:after="0" w:line="240" w:lineRule="auto"/>
        <w:rPr>
          <w:rFonts w:ascii="Calibri" w:hAnsi="Calibri" w:cs="Calibri"/>
          <w:color w:val="000000"/>
          <w:sz w:val="24"/>
          <w:szCs w:val="24"/>
        </w:rPr>
      </w:pPr>
    </w:p>
    <w:p w14:paraId="11127AB8" w14:textId="6BFE4BB7" w:rsidR="0039275E" w:rsidRPr="00632370" w:rsidRDefault="002A4CF3" w:rsidP="002A4CF3">
      <w:pPr>
        <w:rPr>
          <w:rFonts w:ascii="Times New Roman" w:hAnsi="Times New Roman"/>
          <w:sz w:val="24"/>
          <w:szCs w:val="24"/>
        </w:rPr>
      </w:pPr>
      <w:r w:rsidRPr="00C133A9">
        <w:rPr>
          <w:rFonts w:ascii="Times New Roman" w:hAnsi="Times New Roman"/>
          <w:sz w:val="24"/>
          <w:szCs w:val="24"/>
        </w:rPr>
        <w:t xml:space="preserve">The following institutions, clinical site investigators and staff participated in conducting PHACS AMP and AMP </w:t>
      </w:r>
      <w:r w:rsidRPr="00063AF5">
        <w:rPr>
          <w:rFonts w:ascii="Times New Roman" w:hAnsi="Times New Roman"/>
          <w:sz w:val="24"/>
          <w:szCs w:val="24"/>
        </w:rPr>
        <w:t xml:space="preserve">Up in </w:t>
      </w:r>
      <w:r w:rsidR="00C133A9" w:rsidRPr="00063AF5">
        <w:rPr>
          <w:rFonts w:ascii="Times New Roman" w:hAnsi="Times New Roman"/>
          <w:sz w:val="24"/>
          <w:szCs w:val="24"/>
        </w:rPr>
        <w:t>2024</w:t>
      </w:r>
      <w:r w:rsidRPr="00063AF5">
        <w:rPr>
          <w:rFonts w:ascii="Times New Roman" w:hAnsi="Times New Roman"/>
          <w:sz w:val="24"/>
          <w:szCs w:val="24"/>
        </w:rPr>
        <w:t xml:space="preserve">, in alphabetical order: </w:t>
      </w:r>
      <w:r w:rsidR="00567EB4" w:rsidRPr="00063AF5">
        <w:rPr>
          <w:rFonts w:ascii="Times New Roman" w:hAnsi="Times New Roman"/>
          <w:b/>
          <w:sz w:val="24"/>
          <w:szCs w:val="24"/>
        </w:rPr>
        <w:t xml:space="preserve">Ann &amp; Robert H. Lurie Children’s </w:t>
      </w:r>
      <w:r w:rsidR="00567EB4" w:rsidRPr="00063AF5">
        <w:rPr>
          <w:rFonts w:ascii="Times New Roman" w:hAnsi="Times New Roman"/>
          <w:b/>
          <w:sz w:val="24"/>
          <w:szCs w:val="24"/>
        </w:rPr>
        <w:lastRenderedPageBreak/>
        <w:t>Hospital of Chicago</w:t>
      </w:r>
      <w:r w:rsidR="00567EB4" w:rsidRPr="00063AF5">
        <w:rPr>
          <w:rFonts w:ascii="Times New Roman" w:hAnsi="Times New Roman"/>
          <w:sz w:val="24"/>
          <w:szCs w:val="24"/>
        </w:rPr>
        <w:t>: Jennifer Jao, Rasima Cehic, Lisa Mash</w:t>
      </w:r>
      <w:r w:rsidR="004B61C8" w:rsidRPr="00063AF5">
        <w:rPr>
          <w:rFonts w:ascii="Times New Roman" w:hAnsi="Times New Roman"/>
          <w:sz w:val="24"/>
          <w:szCs w:val="24"/>
        </w:rPr>
        <w:t>;</w:t>
      </w:r>
      <w:r w:rsidR="004B61C8" w:rsidRPr="00063AF5">
        <w:rPr>
          <w:rFonts w:ascii="Times New Roman" w:hAnsi="Times New Roman"/>
          <w:b/>
          <w:sz w:val="24"/>
          <w:szCs w:val="24"/>
        </w:rPr>
        <w:t xml:space="preserve"> Baylor College of Medicine</w:t>
      </w:r>
      <w:r w:rsidR="004B61C8" w:rsidRPr="00063AF5">
        <w:rPr>
          <w:rFonts w:ascii="Times New Roman" w:hAnsi="Times New Roman"/>
          <w:sz w:val="24"/>
          <w:szCs w:val="24"/>
        </w:rPr>
        <w:t xml:space="preserve">: Mary Paul, </w:t>
      </w:r>
      <w:r w:rsidR="00BF54BC" w:rsidRPr="00063AF5">
        <w:rPr>
          <w:rFonts w:ascii="Times New Roman" w:hAnsi="Times New Roman"/>
          <w:sz w:val="24"/>
          <w:szCs w:val="24"/>
        </w:rPr>
        <w:t>Laura Reyes Jauregui</w:t>
      </w:r>
      <w:r w:rsidR="004B61C8" w:rsidRPr="00063AF5">
        <w:rPr>
          <w:rFonts w:ascii="Times New Roman" w:hAnsi="Times New Roman"/>
          <w:sz w:val="24"/>
          <w:szCs w:val="24"/>
        </w:rPr>
        <w:t>, Chivon McMullen-Jackson, Lynnette Harris;</w:t>
      </w:r>
      <w:r w:rsidR="004B61C8" w:rsidRPr="00063AF5">
        <w:rPr>
          <w:rFonts w:ascii="Times New Roman" w:hAnsi="Times New Roman"/>
          <w:b/>
          <w:sz w:val="24"/>
          <w:szCs w:val="24"/>
        </w:rPr>
        <w:t xml:space="preserve"> </w:t>
      </w:r>
      <w:proofErr w:type="spellStart"/>
      <w:r w:rsidR="004B61C8" w:rsidRPr="00063AF5">
        <w:rPr>
          <w:rFonts w:ascii="Times New Roman" w:hAnsi="Times New Roman"/>
          <w:b/>
          <w:sz w:val="24"/>
          <w:szCs w:val="24"/>
        </w:rPr>
        <w:t>Bron</w:t>
      </w:r>
      <w:r w:rsidR="00341087" w:rsidRPr="00063AF5">
        <w:rPr>
          <w:rFonts w:ascii="Times New Roman" w:hAnsi="Times New Roman"/>
          <w:b/>
          <w:sz w:val="24"/>
          <w:szCs w:val="24"/>
        </w:rPr>
        <w:t>xCare</w:t>
      </w:r>
      <w:proofErr w:type="spellEnd"/>
      <w:r w:rsidR="00341087" w:rsidRPr="00063AF5">
        <w:rPr>
          <w:rFonts w:ascii="Times New Roman" w:hAnsi="Times New Roman"/>
          <w:b/>
          <w:sz w:val="24"/>
          <w:szCs w:val="24"/>
        </w:rPr>
        <w:t xml:space="preserve"> Health System</w:t>
      </w:r>
      <w:r w:rsidR="004B61C8" w:rsidRPr="00063AF5">
        <w:rPr>
          <w:rFonts w:ascii="Times New Roman" w:hAnsi="Times New Roman"/>
          <w:b/>
          <w:sz w:val="24"/>
          <w:szCs w:val="24"/>
        </w:rPr>
        <w:t>:</w:t>
      </w:r>
      <w:r w:rsidR="004B61C8" w:rsidRPr="00063AF5">
        <w:rPr>
          <w:rFonts w:ascii="Times New Roman" w:hAnsi="Times New Roman"/>
          <w:sz w:val="24"/>
          <w:szCs w:val="24"/>
        </w:rPr>
        <w:t xml:space="preserve">  Murli Purswani, </w:t>
      </w:r>
      <w:r w:rsidR="00A57EA1" w:rsidRPr="00063AF5">
        <w:rPr>
          <w:rFonts w:ascii="Times New Roman" w:hAnsi="Times New Roman"/>
          <w:sz w:val="24"/>
          <w:szCs w:val="24"/>
        </w:rPr>
        <w:t>Martha Cavallo,</w:t>
      </w:r>
      <w:r w:rsidR="00B01E44" w:rsidRPr="00063AF5">
        <w:rPr>
          <w:rFonts w:ascii="Times New Roman" w:hAnsi="Times New Roman"/>
          <w:sz w:val="24"/>
          <w:szCs w:val="24"/>
        </w:rPr>
        <w:t xml:space="preserve"> </w:t>
      </w:r>
      <w:r w:rsidR="004B61C8" w:rsidRPr="00063AF5">
        <w:rPr>
          <w:rFonts w:ascii="Times New Roman" w:hAnsi="Times New Roman"/>
          <w:bCs/>
          <w:sz w:val="24"/>
          <w:szCs w:val="24"/>
        </w:rPr>
        <w:t>Mahboobullah</w:t>
      </w:r>
      <w:r w:rsidR="004B61C8" w:rsidRPr="00063AF5">
        <w:rPr>
          <w:rFonts w:ascii="Times New Roman" w:hAnsi="Times New Roman"/>
          <w:sz w:val="24"/>
          <w:szCs w:val="24"/>
        </w:rPr>
        <w:t xml:space="preserve"> Mirza Baig, Alma Villegas; </w:t>
      </w:r>
      <w:r w:rsidR="004B61C8" w:rsidRPr="00063AF5">
        <w:rPr>
          <w:rFonts w:ascii="Times New Roman" w:hAnsi="Times New Roman"/>
          <w:b/>
          <w:sz w:val="24"/>
          <w:szCs w:val="24"/>
        </w:rPr>
        <w:t>Children's Diagnostic &amp; Treatment Center</w:t>
      </w:r>
      <w:r w:rsidR="004B61C8" w:rsidRPr="00063AF5">
        <w:rPr>
          <w:rFonts w:ascii="Times New Roman" w:hAnsi="Times New Roman"/>
          <w:sz w:val="24"/>
          <w:szCs w:val="24"/>
        </w:rPr>
        <w:t xml:space="preserve">: Lisa-Gaye Robinson, </w:t>
      </w:r>
      <w:r w:rsidR="00BF54BC" w:rsidRPr="00063AF5">
        <w:rPr>
          <w:rFonts w:ascii="Times New Roman" w:hAnsi="Times New Roman"/>
          <w:sz w:val="24"/>
          <w:szCs w:val="24"/>
        </w:rPr>
        <w:t xml:space="preserve">Kierra Archer, </w:t>
      </w:r>
      <w:r w:rsidR="00A57EA1" w:rsidRPr="00063AF5">
        <w:rPr>
          <w:rFonts w:ascii="Times New Roman" w:hAnsi="Times New Roman"/>
          <w:sz w:val="24"/>
          <w:szCs w:val="24"/>
        </w:rPr>
        <w:t>Alan Bernegger</w:t>
      </w:r>
      <w:r w:rsidR="004B61C8" w:rsidRPr="00063AF5">
        <w:rPr>
          <w:rFonts w:ascii="Times New Roman" w:hAnsi="Times New Roman"/>
          <w:sz w:val="24"/>
          <w:szCs w:val="24"/>
        </w:rPr>
        <w:t>, Patricia Garvie;</w:t>
      </w:r>
      <w:r w:rsidR="004B61C8" w:rsidRPr="00063AF5">
        <w:rPr>
          <w:rFonts w:ascii="Times New Roman" w:hAnsi="Times New Roman"/>
          <w:b/>
          <w:sz w:val="24"/>
          <w:szCs w:val="24"/>
        </w:rPr>
        <w:t xml:space="preserve"> Boston Children’s Hospital: </w:t>
      </w:r>
      <w:r w:rsidR="004B61C8" w:rsidRPr="00063AF5">
        <w:rPr>
          <w:rFonts w:ascii="Times New Roman" w:hAnsi="Times New Roman"/>
          <w:sz w:val="24"/>
          <w:szCs w:val="24"/>
        </w:rPr>
        <w:t xml:space="preserve">Sandra K. Burchett, </w:t>
      </w:r>
      <w:r w:rsidR="000E76AE" w:rsidRPr="00063AF5">
        <w:rPr>
          <w:rFonts w:ascii="Times New Roman" w:hAnsi="Times New Roman"/>
          <w:sz w:val="24"/>
          <w:szCs w:val="24"/>
        </w:rPr>
        <w:t>Michelle E. Anderson, Christine M. Salois</w:t>
      </w:r>
      <w:r w:rsidR="004B61C8" w:rsidRPr="00063AF5">
        <w:rPr>
          <w:rFonts w:ascii="Times New Roman" w:hAnsi="Times New Roman"/>
          <w:sz w:val="24"/>
          <w:szCs w:val="24"/>
        </w:rPr>
        <w:t xml:space="preserve">; </w:t>
      </w:r>
      <w:r w:rsidR="004B61C8" w:rsidRPr="00063AF5">
        <w:rPr>
          <w:rFonts w:ascii="Times New Roman" w:hAnsi="Times New Roman"/>
          <w:b/>
          <w:sz w:val="24"/>
          <w:szCs w:val="24"/>
        </w:rPr>
        <w:t>Jacobi Medical Center</w:t>
      </w:r>
      <w:r w:rsidR="004B61C8" w:rsidRPr="00063AF5">
        <w:rPr>
          <w:rFonts w:ascii="Times New Roman" w:hAnsi="Times New Roman"/>
          <w:sz w:val="24"/>
          <w:szCs w:val="24"/>
        </w:rPr>
        <w:t>: Andrew Wiznia, Marlene Burey, Ray Shaw;</w:t>
      </w:r>
      <w:r w:rsidR="004B61C8" w:rsidRPr="00063AF5">
        <w:rPr>
          <w:rFonts w:ascii="Times New Roman" w:hAnsi="Times New Roman"/>
          <w:b/>
          <w:sz w:val="24"/>
          <w:szCs w:val="24"/>
        </w:rPr>
        <w:t xml:space="preserve"> Rutgers - New Jersey Medical School:</w:t>
      </w:r>
      <w:r w:rsidR="004B61C8" w:rsidRPr="00063AF5">
        <w:t xml:space="preserve"> </w:t>
      </w:r>
      <w:r w:rsidR="004B61C8" w:rsidRPr="00063AF5">
        <w:rPr>
          <w:rFonts w:ascii="Times New Roman" w:hAnsi="Times New Roman"/>
          <w:sz w:val="24"/>
          <w:szCs w:val="24"/>
        </w:rPr>
        <w:t>Arry Dieudonne, Juliette Johnson, Karen Surowiec;</w:t>
      </w:r>
      <w:r w:rsidR="004B61C8" w:rsidRPr="00063AF5">
        <w:rPr>
          <w:rFonts w:ascii="Times New Roman" w:hAnsi="Times New Roman"/>
          <w:b/>
          <w:sz w:val="24"/>
          <w:szCs w:val="24"/>
        </w:rPr>
        <w:t xml:space="preserve"> St. Christopher’s Hospital for Children: </w:t>
      </w:r>
      <w:r w:rsidR="004B61C8" w:rsidRPr="00063AF5">
        <w:rPr>
          <w:rFonts w:ascii="Times New Roman" w:hAnsi="Times New Roman"/>
          <w:sz w:val="24"/>
          <w:szCs w:val="24"/>
        </w:rPr>
        <w:t xml:space="preserve">Janet S. Chen, Taesha White, </w:t>
      </w:r>
      <w:r w:rsidR="004B61C8" w:rsidRPr="00063AF5">
        <w:rPr>
          <w:rFonts w:ascii="Times New Roman" w:hAnsi="Times New Roman"/>
          <w:bCs/>
          <w:sz w:val="24"/>
          <w:szCs w:val="24"/>
        </w:rPr>
        <w:t>Mitzie Grant</w:t>
      </w:r>
      <w:r w:rsidR="004B61C8" w:rsidRPr="00063AF5">
        <w:rPr>
          <w:rFonts w:ascii="Times New Roman" w:hAnsi="Times New Roman"/>
          <w:sz w:val="24"/>
          <w:szCs w:val="24"/>
        </w:rPr>
        <w:t xml:space="preserve">; </w:t>
      </w:r>
      <w:r w:rsidR="004B61C8" w:rsidRPr="00063AF5">
        <w:rPr>
          <w:rFonts w:ascii="Times New Roman" w:hAnsi="Times New Roman"/>
          <w:b/>
          <w:sz w:val="24"/>
          <w:szCs w:val="24"/>
        </w:rPr>
        <w:t>St. Jude Children's Research Hospital</w:t>
      </w:r>
      <w:r w:rsidR="004B61C8" w:rsidRPr="00063AF5">
        <w:rPr>
          <w:rFonts w:ascii="Times New Roman" w:hAnsi="Times New Roman"/>
          <w:sz w:val="24"/>
          <w:szCs w:val="24"/>
        </w:rPr>
        <w:t xml:space="preserve">: </w:t>
      </w:r>
      <w:r w:rsidR="00C133A9" w:rsidRPr="00063AF5">
        <w:rPr>
          <w:rFonts w:ascii="Times New Roman" w:hAnsi="Times New Roman"/>
          <w:sz w:val="24"/>
          <w:szCs w:val="24"/>
        </w:rPr>
        <w:t>Katherine Knapp, Stephanie Love, Jamie Russell, Megan Wilkins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San Juan Hospital Research Unit/Department of Pediatrics, San Juan Puerto Rico: </w:t>
      </w:r>
      <w:r w:rsidR="000E76AE" w:rsidRPr="00063AF5">
        <w:rPr>
          <w:rFonts w:ascii="Times New Roman" w:hAnsi="Times New Roman"/>
          <w:sz w:val="24"/>
          <w:szCs w:val="24"/>
        </w:rPr>
        <w:t>Nicolas Rosario</w:t>
      </w:r>
      <w:r w:rsidR="004B61C8" w:rsidRPr="00063AF5">
        <w:rPr>
          <w:rFonts w:ascii="Times New Roman" w:hAnsi="Times New Roman"/>
          <w:sz w:val="24"/>
          <w:szCs w:val="24"/>
        </w:rPr>
        <w:t xml:space="preserve">, </w:t>
      </w:r>
      <w:r w:rsidR="009E5387" w:rsidRPr="00063AF5">
        <w:rPr>
          <w:rFonts w:ascii="Aptos" w:hAnsi="Aptos"/>
          <w:color w:val="212121"/>
        </w:rPr>
        <w:t>Tania Martinez</w:t>
      </w:r>
      <w:r w:rsidR="004B61C8" w:rsidRPr="00063AF5">
        <w:rPr>
          <w:rFonts w:ascii="Times New Roman" w:hAnsi="Times New Roman"/>
          <w:sz w:val="24"/>
          <w:szCs w:val="24"/>
        </w:rPr>
        <w:t xml:space="preserve">, </w:t>
      </w:r>
      <w:r w:rsidR="004B61C8" w:rsidRPr="00063AF5">
        <w:rPr>
          <w:rFonts w:ascii="Times New Roman" w:hAnsi="Times New Roman"/>
          <w:bCs/>
          <w:sz w:val="24"/>
          <w:szCs w:val="24"/>
        </w:rPr>
        <w:t>Vivian Olivera</w:t>
      </w:r>
      <w:r w:rsidR="004B61C8" w:rsidRPr="00063AF5">
        <w:rPr>
          <w:rFonts w:ascii="Times New Roman" w:hAnsi="Times New Roman"/>
          <w:sz w:val="24"/>
          <w:szCs w:val="24"/>
        </w:rPr>
        <w:t>;</w:t>
      </w:r>
      <w:r w:rsidR="004B61C8" w:rsidRPr="00063AF5">
        <w:rPr>
          <w:rFonts w:ascii="Times New Roman" w:hAnsi="Times New Roman"/>
          <w:b/>
          <w:sz w:val="24"/>
          <w:szCs w:val="24"/>
        </w:rPr>
        <w:t xml:space="preserve"> Tulane University School of Medicine</w:t>
      </w:r>
      <w:r w:rsidR="004B61C8" w:rsidRPr="00063AF5">
        <w:rPr>
          <w:rFonts w:ascii="Times New Roman" w:hAnsi="Times New Roman"/>
          <w:sz w:val="24"/>
          <w:szCs w:val="24"/>
        </w:rPr>
        <w:t xml:space="preserve">: </w:t>
      </w:r>
      <w:r w:rsidR="00C133A9" w:rsidRPr="00063AF5">
        <w:rPr>
          <w:rFonts w:ascii="Times New Roman" w:hAnsi="Times New Roman"/>
          <w:sz w:val="24"/>
          <w:szCs w:val="24"/>
        </w:rPr>
        <w:t>Margarita Silio, Medea Gabriel, Josephine Jesusa, Patricia Sirois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California, San Diego</w:t>
      </w:r>
      <w:r w:rsidR="004B61C8" w:rsidRPr="00063AF5">
        <w:rPr>
          <w:rFonts w:ascii="Times New Roman" w:hAnsi="Times New Roman"/>
          <w:sz w:val="24"/>
          <w:szCs w:val="24"/>
        </w:rPr>
        <w:t xml:space="preserve">: Stephen A. Spector, Megan Loughran, Veronica Figueroa, </w:t>
      </w:r>
      <w:r w:rsidR="004B61C8" w:rsidRPr="00063AF5">
        <w:rPr>
          <w:rFonts w:ascii="Times New Roman" w:hAnsi="Times New Roman"/>
          <w:bCs/>
          <w:sz w:val="24"/>
          <w:szCs w:val="24"/>
        </w:rPr>
        <w:t>Sharon Nichols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Colorado Denver Health Sciences Center</w:t>
      </w:r>
      <w:r w:rsidR="004B61C8" w:rsidRPr="00063AF5">
        <w:rPr>
          <w:rFonts w:ascii="Times New Roman" w:hAnsi="Times New Roman"/>
          <w:sz w:val="24"/>
          <w:szCs w:val="24"/>
        </w:rPr>
        <w:t xml:space="preserve">:  Elizabeth McFarland, Carrie Chambers, </w:t>
      </w:r>
      <w:r w:rsidR="00C133A9" w:rsidRPr="00063AF5">
        <w:rPr>
          <w:rFonts w:ascii="Times New Roman" w:hAnsi="Times New Roman"/>
          <w:sz w:val="24"/>
          <w:szCs w:val="24"/>
        </w:rPr>
        <w:t>Samantha Gallegos</w:t>
      </w:r>
      <w:r w:rsidR="00914713" w:rsidRPr="00063AF5">
        <w:rPr>
          <w:rFonts w:ascii="Times New Roman" w:hAnsi="Times New Roman"/>
          <w:sz w:val="24"/>
          <w:szCs w:val="24"/>
        </w:rPr>
        <w:t xml:space="preserve">, </w:t>
      </w:r>
      <w:r w:rsidR="00A57EA1" w:rsidRPr="00063AF5">
        <w:rPr>
          <w:rFonts w:ascii="Times New Roman" w:hAnsi="Times New Roman"/>
          <w:sz w:val="24"/>
          <w:szCs w:val="24"/>
        </w:rPr>
        <w:t xml:space="preserve">Robin </w:t>
      </w:r>
      <w:proofErr w:type="spellStart"/>
      <w:r w:rsidR="00A57EA1" w:rsidRPr="00063AF5">
        <w:rPr>
          <w:rFonts w:ascii="Times New Roman" w:hAnsi="Times New Roman"/>
          <w:sz w:val="24"/>
          <w:szCs w:val="24"/>
        </w:rPr>
        <w:t>McEnvoy</w:t>
      </w:r>
      <w:proofErr w:type="spellEnd"/>
      <w:r w:rsidR="004B61C8" w:rsidRPr="00063AF5">
        <w:rPr>
          <w:rFonts w:ascii="Times New Roman" w:hAnsi="Times New Roman"/>
          <w:sz w:val="24"/>
          <w:szCs w:val="24"/>
        </w:rPr>
        <w:t xml:space="preserve">; </w:t>
      </w:r>
      <w:r w:rsidR="0039275E" w:rsidRPr="00063AF5">
        <w:rPr>
          <w:rFonts w:ascii="Times New Roman" w:hAnsi="Times New Roman"/>
          <w:b/>
          <w:sz w:val="24"/>
          <w:szCs w:val="24"/>
        </w:rPr>
        <w:t>University of Miami:</w:t>
      </w:r>
      <w:r w:rsidR="0039275E" w:rsidRPr="00063AF5">
        <w:rPr>
          <w:rFonts w:ascii="Times New Roman" w:hAnsi="Times New Roman"/>
          <w:sz w:val="24"/>
          <w:szCs w:val="24"/>
        </w:rPr>
        <w:t xml:space="preserve"> </w:t>
      </w:r>
      <w:r w:rsidR="0005533D" w:rsidRPr="00063AF5">
        <w:rPr>
          <w:rFonts w:ascii="Times New Roman" w:hAnsi="Times New Roman"/>
          <w:color w:val="212121"/>
          <w:sz w:val="24"/>
          <w:szCs w:val="24"/>
        </w:rPr>
        <w:t xml:space="preserve">Gwendolyn Scott, Rana Chakraborty, Gabriel Fernandez, Juan </w:t>
      </w:r>
      <w:proofErr w:type="spellStart"/>
      <w:r w:rsidR="0005533D" w:rsidRPr="00063AF5">
        <w:rPr>
          <w:rFonts w:ascii="Times New Roman" w:hAnsi="Times New Roman"/>
          <w:color w:val="212121"/>
          <w:sz w:val="24"/>
          <w:szCs w:val="24"/>
        </w:rPr>
        <w:t>Caffroni</w:t>
      </w:r>
      <w:proofErr w:type="spellEnd"/>
      <w:r w:rsidR="0005533D" w:rsidRPr="00063AF5">
        <w:rPr>
          <w:rFonts w:ascii="Times New Roman" w:hAnsi="Times New Roman"/>
          <w:color w:val="212121"/>
          <w:sz w:val="24"/>
          <w:szCs w:val="24"/>
        </w:rPr>
        <w:t>, Anai Cuadra</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E76AE"/>
    <w:rsid w:val="00117DA6"/>
    <w:rsid w:val="001525FA"/>
    <w:rsid w:val="00165CD6"/>
    <w:rsid w:val="00194E29"/>
    <w:rsid w:val="001A4522"/>
    <w:rsid w:val="00254AE2"/>
    <w:rsid w:val="002A4CF3"/>
    <w:rsid w:val="002D026B"/>
    <w:rsid w:val="003271E9"/>
    <w:rsid w:val="00341087"/>
    <w:rsid w:val="0039275E"/>
    <w:rsid w:val="00411906"/>
    <w:rsid w:val="00456676"/>
    <w:rsid w:val="0046768C"/>
    <w:rsid w:val="004B61C8"/>
    <w:rsid w:val="004D6680"/>
    <w:rsid w:val="00515285"/>
    <w:rsid w:val="005657CC"/>
    <w:rsid w:val="00567EB4"/>
    <w:rsid w:val="006028F1"/>
    <w:rsid w:val="006408A2"/>
    <w:rsid w:val="0068697F"/>
    <w:rsid w:val="0069214E"/>
    <w:rsid w:val="006D4ABC"/>
    <w:rsid w:val="006E461B"/>
    <w:rsid w:val="008D27F7"/>
    <w:rsid w:val="00914713"/>
    <w:rsid w:val="009E5387"/>
    <w:rsid w:val="00A57EA1"/>
    <w:rsid w:val="00AC127D"/>
    <w:rsid w:val="00B01E44"/>
    <w:rsid w:val="00B21F44"/>
    <w:rsid w:val="00BF54BC"/>
    <w:rsid w:val="00C133A9"/>
    <w:rsid w:val="00E57212"/>
    <w:rsid w:val="00E57EB6"/>
    <w:rsid w:val="00F34251"/>
    <w:rsid w:val="00F73174"/>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214E"/>
  </w:style>
  <w:style w:type="paragraph" w:styleId="Revision">
    <w:name w:val="Revision"/>
    <w:hidden/>
    <w:uiPriority w:val="99"/>
    <w:semiHidden/>
    <w:rsid w:val="00B21F4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3</cp:revision>
  <dcterms:created xsi:type="dcterms:W3CDTF">2025-06-30T16:09:00Z</dcterms:created>
  <dcterms:modified xsi:type="dcterms:W3CDTF">2025-06-30T16:09:00Z</dcterms:modified>
</cp:coreProperties>
</file>